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ea8ebec4d84c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eca1f6393a4eaf"/>
      <w:footerReference w:type="even" r:id="R79c262028fa24c25"/>
      <w:footerReference w:type="first" r:id="R45d021abbfdb4c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bdf980c2164c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DFZ-2014-5777-X-NE-EI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32e94d332048a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4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ebeb75bb74e42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4750156831466a" /><Relationship Type="http://schemas.openxmlformats.org/officeDocument/2006/relationships/numbering" Target="/word/numbering.xml" Id="R3ea8c8d9112042be" /><Relationship Type="http://schemas.openxmlformats.org/officeDocument/2006/relationships/settings" Target="/word/settings.xml" Id="Rb53f9396c8964626" /><Relationship Type="http://schemas.openxmlformats.org/officeDocument/2006/relationships/image" Target="/word/media/03a6d286-9dcd-4ce9-bf9b-3b501465e7e9.png" Id="R50bdf980c2164c51" /><Relationship Type="http://schemas.openxmlformats.org/officeDocument/2006/relationships/image" Target="/word/media/4d472c30-b846-4ad1-91c6-71c8589ae071.png" Id="R8c32e94d332048ad" /><Relationship Type="http://schemas.openxmlformats.org/officeDocument/2006/relationships/footer" Target="/word/footer1.xml" Id="R56eca1f6393a4eaf" /><Relationship Type="http://schemas.openxmlformats.org/officeDocument/2006/relationships/footer" Target="/word/footer2.xml" Id="R79c262028fa24c25" /><Relationship Type="http://schemas.openxmlformats.org/officeDocument/2006/relationships/footer" Target="/word/footer3.xml" Id="R45d021abbfdb4c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beb75bb74e4222" /></Relationships>
</file>