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dfd07e7ae4c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ca04d60d764af9"/>
      <w:footerReference w:type="even" r:id="R3a50d6625e0c4336"/>
      <w:footerReference w:type="first" r:id="R82b879c5e19a44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71ad04e74045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DFZ-2015-7506-IX-NE-EI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bdc2c48abd40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2f12e05a42d4a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7e9454f4564c75" /><Relationship Type="http://schemas.openxmlformats.org/officeDocument/2006/relationships/numbering" Target="/word/numbering.xml" Id="R79542428703c4bde" /><Relationship Type="http://schemas.openxmlformats.org/officeDocument/2006/relationships/settings" Target="/word/settings.xml" Id="Re7ec289ebf0240b1" /><Relationship Type="http://schemas.openxmlformats.org/officeDocument/2006/relationships/image" Target="/word/media/dd955226-78ef-4567-bc67-3d632c2979b8.png" Id="Ra371ad04e74045ba" /><Relationship Type="http://schemas.openxmlformats.org/officeDocument/2006/relationships/image" Target="/word/media/ce6c6ce1-d8d6-4d90-9346-3c493342aa36.png" Id="R0cbdc2c48abd40c5" /><Relationship Type="http://schemas.openxmlformats.org/officeDocument/2006/relationships/footer" Target="/word/footer1.xml" Id="R5fca04d60d764af9" /><Relationship Type="http://schemas.openxmlformats.org/officeDocument/2006/relationships/footer" Target="/word/footer2.xml" Id="R3a50d6625e0c4336" /><Relationship Type="http://schemas.openxmlformats.org/officeDocument/2006/relationships/footer" Target="/word/footer3.xml" Id="R82b879c5e19a44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2f12e05a42d4a61" /></Relationships>
</file>