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0163238c6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3b0964e1fb94f67"/>
      <w:footerReference w:type="even" r:id="Rc1d5c5211eeb4315"/>
      <w:footerReference w:type="first" r:id="R73b322dede984397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201597fb8924c2c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INVERSIONES E INDUSTRIAS VALLE VERDE S.A. (PILAUCO)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DFZ-2015-7451-X-NE-EI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4fea342b276645bd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06-01-2016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“INVERSIONES E INDUSTRIAS VALLE VERDE S.A. (PILAUCO)”, en el marco de la norma de emisión DS.90/00 para el reporte del período correspondiente a ABRIL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INVERSIONES E INDUSTRIAS VALLE VERDE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76006727-K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INVERSIONES E INDUSTRIAS VALLE VERDE S.A. (PILAUCO)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PANAMERICANA SUR KM.8 NORTE, SECTOR PILAUCO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OSORNO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MELLIES@VALLE-VERDE.CL; MELLIES@TERRA.CL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ABRIL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2322 de fecha 09-06-2009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N°451 de fecha 08-08-2008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REMEHUE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2322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09-06-2009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ABRIL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REMEHUE)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b802f82e1b9c4d61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71f3e2148341a4" /><Relationship Type="http://schemas.openxmlformats.org/officeDocument/2006/relationships/numbering" Target="/word/numbering.xml" Id="R809df31329ac4e5c" /><Relationship Type="http://schemas.openxmlformats.org/officeDocument/2006/relationships/settings" Target="/word/settings.xml" Id="R7e3cefe97b5f44a0" /><Relationship Type="http://schemas.openxmlformats.org/officeDocument/2006/relationships/image" Target="/word/media/9c200f00-0e72-4b2f-b2b4-53debb3ab23c.png" Id="R3201597fb8924c2c" /><Relationship Type="http://schemas.openxmlformats.org/officeDocument/2006/relationships/image" Target="/word/media/bb37f6ed-d895-4e6d-9467-9a609711a792.png" Id="R4fea342b276645bd" /><Relationship Type="http://schemas.openxmlformats.org/officeDocument/2006/relationships/footer" Target="/word/footer1.xml" Id="R53b0964e1fb94f67" /><Relationship Type="http://schemas.openxmlformats.org/officeDocument/2006/relationships/footer" Target="/word/footer2.xml" Id="Rc1d5c5211eeb4315" /><Relationship Type="http://schemas.openxmlformats.org/officeDocument/2006/relationships/footer" Target="/word/footer3.xml" Id="R73b322dede98439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b802f82e1b9c4d61" /></Relationships>
</file>