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e7f78a6a434f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1ae879f7e64dde"/>
      <w:footerReference w:type="even" r:id="R9860dfd14eeb4241"/>
      <w:footerReference w:type="first" r:id="Ra935de6917494d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f3f828334a4f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DFZ-2014-5768-XIII-NE-EI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13842c36ba448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f22047a9db48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c60a4e3bdb48e3" /><Relationship Type="http://schemas.openxmlformats.org/officeDocument/2006/relationships/numbering" Target="/word/numbering.xml" Id="R81aa38e89c2948cb" /><Relationship Type="http://schemas.openxmlformats.org/officeDocument/2006/relationships/settings" Target="/word/settings.xml" Id="R258bc75164834ad0" /><Relationship Type="http://schemas.openxmlformats.org/officeDocument/2006/relationships/image" Target="/word/media/349350f1-824d-4021-8ce4-6e2f8dba3bf3.png" Id="R21f3f828334a4f85" /><Relationship Type="http://schemas.openxmlformats.org/officeDocument/2006/relationships/image" Target="/word/media/ce6900c7-b48e-4b98-839a-b13036d58be5.png" Id="Rcf13842c36ba4481" /><Relationship Type="http://schemas.openxmlformats.org/officeDocument/2006/relationships/footer" Target="/word/footer1.xml" Id="R001ae879f7e64dde" /><Relationship Type="http://schemas.openxmlformats.org/officeDocument/2006/relationships/footer" Target="/word/footer2.xml" Id="R9860dfd14eeb4241" /><Relationship Type="http://schemas.openxmlformats.org/officeDocument/2006/relationships/footer" Target="/word/footer3.xml" Id="Ra935de6917494d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f22047a9db48fe" /></Relationships>
</file>