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fe22dff114e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ede1017dc654ed2"/>
      <w:footerReference w:type="even" r:id="Rdaf4912b41f64e26"/>
      <w:footerReference w:type="first" r:id="Rf8709f76815147d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2cb1d420ee48c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DFZ-2014-3351-X-NE-EI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d1073ff9cfe493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d4f0b93c832403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5454d73b9a4043" /><Relationship Type="http://schemas.openxmlformats.org/officeDocument/2006/relationships/numbering" Target="/word/numbering.xml" Id="R079dbc1bb699449b" /><Relationship Type="http://schemas.openxmlformats.org/officeDocument/2006/relationships/settings" Target="/word/settings.xml" Id="R5cda69eb8df447b2" /><Relationship Type="http://schemas.openxmlformats.org/officeDocument/2006/relationships/image" Target="/word/media/bd0c97f0-f3d9-4c42-9583-3e11cb5bf98d.png" Id="R802cb1d420ee48c6" /><Relationship Type="http://schemas.openxmlformats.org/officeDocument/2006/relationships/image" Target="/word/media/d6a5b782-663b-48fc-83f6-2238147cbaf7.png" Id="Rad1073ff9cfe493d" /><Relationship Type="http://schemas.openxmlformats.org/officeDocument/2006/relationships/footer" Target="/word/footer1.xml" Id="R7ede1017dc654ed2" /><Relationship Type="http://schemas.openxmlformats.org/officeDocument/2006/relationships/footer" Target="/word/footer2.xml" Id="Rdaf4912b41f64e26" /><Relationship Type="http://schemas.openxmlformats.org/officeDocument/2006/relationships/footer" Target="/word/footer3.xml" Id="Rf8709f76815147d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d4f0b93c8324031" /></Relationships>
</file>