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bcc44f8dd944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9edaf5700d449f"/>
      <w:footerReference w:type="even" r:id="R311a660257764deb"/>
      <w:footerReference w:type="first" r:id="R890b97bd904f49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8dfff1aaa046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DFZ-2014-4577-VI-NE-EI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1e2f45964948e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767138266a40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fbdfdfc1ce4cb6" /><Relationship Type="http://schemas.openxmlformats.org/officeDocument/2006/relationships/numbering" Target="/word/numbering.xml" Id="R61be059b50ca4823" /><Relationship Type="http://schemas.openxmlformats.org/officeDocument/2006/relationships/settings" Target="/word/settings.xml" Id="R11fce12073ff4c21" /><Relationship Type="http://schemas.openxmlformats.org/officeDocument/2006/relationships/image" Target="/word/media/d51ca167-f23d-483b-97a2-d910554c6ea8.png" Id="R9c8dfff1aaa04618" /><Relationship Type="http://schemas.openxmlformats.org/officeDocument/2006/relationships/image" Target="/word/media/23154585-0f38-4518-ba3c-e3ca66715544.png" Id="R1a1e2f45964948ee" /><Relationship Type="http://schemas.openxmlformats.org/officeDocument/2006/relationships/footer" Target="/word/footer1.xml" Id="R1f9edaf5700d449f" /><Relationship Type="http://schemas.openxmlformats.org/officeDocument/2006/relationships/footer" Target="/word/footer2.xml" Id="R311a660257764deb" /><Relationship Type="http://schemas.openxmlformats.org/officeDocument/2006/relationships/footer" Target="/word/footer3.xml" Id="R890b97bd904f49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767138266a407d" /></Relationships>
</file>