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f1242af07641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c1e81a9218445a"/>
      <w:footerReference w:type="even" r:id="Rb5fe625368bb47a1"/>
      <w:footerReference w:type="first" r:id="Rc299f36d8cdd4a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66f2e0d53048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DFZ-2014-4582-VIII-NE-EI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234d6e7bb8480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fc0c87a6c514c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ce635696e24bdb" /><Relationship Type="http://schemas.openxmlformats.org/officeDocument/2006/relationships/numbering" Target="/word/numbering.xml" Id="R845fa7710a254c75" /><Relationship Type="http://schemas.openxmlformats.org/officeDocument/2006/relationships/settings" Target="/word/settings.xml" Id="Rbbd6d1c3285f4817" /><Relationship Type="http://schemas.openxmlformats.org/officeDocument/2006/relationships/image" Target="/word/media/8cbb2f5c-56b3-4fce-b2d6-8e751975a466.png" Id="Re666f2e0d5304835" /><Relationship Type="http://schemas.openxmlformats.org/officeDocument/2006/relationships/image" Target="/word/media/5ae8a4dc-63ff-4b3b-b4af-155147cff1df.png" Id="R5f234d6e7bb84807" /><Relationship Type="http://schemas.openxmlformats.org/officeDocument/2006/relationships/footer" Target="/word/footer1.xml" Id="R8cc1e81a9218445a" /><Relationship Type="http://schemas.openxmlformats.org/officeDocument/2006/relationships/footer" Target="/word/footer2.xml" Id="Rb5fe625368bb47a1" /><Relationship Type="http://schemas.openxmlformats.org/officeDocument/2006/relationships/footer" Target="/word/footer3.xml" Id="Rc299f36d8cdd4a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c0c87a6c514c14" /></Relationships>
</file>