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59c7a1b65f43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6768c7ad9b472a"/>
      <w:footerReference w:type="even" r:id="R59957d724d7c4510"/>
      <w:footerReference w:type="first" r:id="R97165c1069e445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8c312cea96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DFZ-2014-3337-VI-NE-EI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f3f6928c943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6efec41b354f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a568dac06e4ade" /><Relationship Type="http://schemas.openxmlformats.org/officeDocument/2006/relationships/numbering" Target="/word/numbering.xml" Id="R839280fd80b94d66" /><Relationship Type="http://schemas.openxmlformats.org/officeDocument/2006/relationships/settings" Target="/word/settings.xml" Id="R54f9216256b64dd8" /><Relationship Type="http://schemas.openxmlformats.org/officeDocument/2006/relationships/image" Target="/word/media/12dae263-3888-437a-8b7b-5e7c9b969bc5.png" Id="Rf18c312cea964397" /><Relationship Type="http://schemas.openxmlformats.org/officeDocument/2006/relationships/image" Target="/word/media/8e212abb-3246-4dd5-b282-7b54848cd0c7.png" Id="R4b8f3f6928c943b9" /><Relationship Type="http://schemas.openxmlformats.org/officeDocument/2006/relationships/footer" Target="/word/footer1.xml" Id="Rec6768c7ad9b472a" /><Relationship Type="http://schemas.openxmlformats.org/officeDocument/2006/relationships/footer" Target="/word/footer2.xml" Id="R59957d724d7c4510" /><Relationship Type="http://schemas.openxmlformats.org/officeDocument/2006/relationships/footer" Target="/word/footer3.xml" Id="R97165c1069e445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6efec41b354f14" /></Relationships>
</file>