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cbf2e9bd284a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83617b55ca43b6"/>
      <w:footerReference w:type="even" r:id="R694a4fcbf3774e54"/>
      <w:footerReference w:type="first" r:id="R28365d318dfb4a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f223a9ea1c4a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DFZ-2014-5723-VI-NE-EI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caab1873be401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f03da1c7cee46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793bd8d4664cf7" /><Relationship Type="http://schemas.openxmlformats.org/officeDocument/2006/relationships/numbering" Target="/word/numbering.xml" Id="R6cdba624545c4c0d" /><Relationship Type="http://schemas.openxmlformats.org/officeDocument/2006/relationships/settings" Target="/word/settings.xml" Id="R3f5918693a0340b1" /><Relationship Type="http://schemas.openxmlformats.org/officeDocument/2006/relationships/image" Target="/word/media/140d0632-8609-48c2-9ad9-2379f32cb920.png" Id="Ra2f223a9ea1c4a18" /><Relationship Type="http://schemas.openxmlformats.org/officeDocument/2006/relationships/image" Target="/word/media/1b464538-2b53-4fb1-92ca-6f5052c9771b.png" Id="Rb9caab1873be4018" /><Relationship Type="http://schemas.openxmlformats.org/officeDocument/2006/relationships/footer" Target="/word/footer1.xml" Id="R6083617b55ca43b6" /><Relationship Type="http://schemas.openxmlformats.org/officeDocument/2006/relationships/footer" Target="/word/footer2.xml" Id="R694a4fcbf3774e54" /><Relationship Type="http://schemas.openxmlformats.org/officeDocument/2006/relationships/footer" Target="/word/footer3.xml" Id="R28365d318dfb4a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03da1c7cee4648" /></Relationships>
</file>