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4b76bcc2e34b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bd8fe1d71148b3"/>
      <w:footerReference w:type="even" r:id="R6bfaa1f20da44a11"/>
      <w:footerReference w:type="first" r:id="Refb5570a2d204f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26fbef5ee943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DFZ-2014-3470-VI-NE-EI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0143400a36404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3186cfd8cdb42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293c77f7a14b19" /><Relationship Type="http://schemas.openxmlformats.org/officeDocument/2006/relationships/numbering" Target="/word/numbering.xml" Id="R06165f18cb084215" /><Relationship Type="http://schemas.openxmlformats.org/officeDocument/2006/relationships/settings" Target="/word/settings.xml" Id="R07c214c0e96d4a96" /><Relationship Type="http://schemas.openxmlformats.org/officeDocument/2006/relationships/image" Target="/word/media/289cdf0c-cb1b-4402-b4eb-3e6788c4d1c9.png" Id="R0126fbef5ee94358" /><Relationship Type="http://schemas.openxmlformats.org/officeDocument/2006/relationships/image" Target="/word/media/2b01dab2-5b0a-4bc4-9783-6c8f7fef0592.png" Id="Rec0143400a364048" /><Relationship Type="http://schemas.openxmlformats.org/officeDocument/2006/relationships/footer" Target="/word/footer1.xml" Id="R2fbd8fe1d71148b3" /><Relationship Type="http://schemas.openxmlformats.org/officeDocument/2006/relationships/footer" Target="/word/footer2.xml" Id="R6bfaa1f20da44a11" /><Relationship Type="http://schemas.openxmlformats.org/officeDocument/2006/relationships/footer" Target="/word/footer3.xml" Id="Refb5570a2d204f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186cfd8cdb423b" /></Relationships>
</file>