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a63654ae954e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c65259245c4d30"/>
      <w:footerReference w:type="even" r:id="R9e14a22b9ca04120"/>
      <w:footerReference w:type="first" r:id="R4125c08cb85d49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19b8be2e7d44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DFZ-2014-3336-VI-NE-EI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9dd88527bc4b2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b9d5bd2be943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43c9d7b3114d6d" /><Relationship Type="http://schemas.openxmlformats.org/officeDocument/2006/relationships/numbering" Target="/word/numbering.xml" Id="R4c8f70c9e586403f" /><Relationship Type="http://schemas.openxmlformats.org/officeDocument/2006/relationships/settings" Target="/word/settings.xml" Id="Rac1ef3879d3b4ed4" /><Relationship Type="http://schemas.openxmlformats.org/officeDocument/2006/relationships/image" Target="/word/media/868c7e76-7200-4c1a-be40-8054192a81cd.png" Id="R7e19b8be2e7d4477" /><Relationship Type="http://schemas.openxmlformats.org/officeDocument/2006/relationships/image" Target="/word/media/b2888f71-9ffa-49b2-b5c5-5e194c3261c4.png" Id="R5c9dd88527bc4b21" /><Relationship Type="http://schemas.openxmlformats.org/officeDocument/2006/relationships/footer" Target="/word/footer1.xml" Id="Rb4c65259245c4d30" /><Relationship Type="http://schemas.openxmlformats.org/officeDocument/2006/relationships/footer" Target="/word/footer2.xml" Id="R9e14a22b9ca04120" /><Relationship Type="http://schemas.openxmlformats.org/officeDocument/2006/relationships/footer" Target="/word/footer3.xml" Id="R4125c08cb85d49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b9d5bd2be9438c" /></Relationships>
</file>