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1f76960b8c42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1981ba7c4c44d9"/>
      <w:footerReference w:type="even" r:id="R76fd3866afa44273"/>
      <w:footerReference w:type="first" r:id="R8f3bd7296fee41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ffe6c9f8146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DFZ-2014-5144-X-NE-EI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8d162741cb4e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501ac8fa6349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09a1e3ec7947a9" /><Relationship Type="http://schemas.openxmlformats.org/officeDocument/2006/relationships/numbering" Target="/word/numbering.xml" Id="Rcd85d6c6b2924412" /><Relationship Type="http://schemas.openxmlformats.org/officeDocument/2006/relationships/settings" Target="/word/settings.xml" Id="Rc00c8539f02146a2" /><Relationship Type="http://schemas.openxmlformats.org/officeDocument/2006/relationships/image" Target="/word/media/0cf304bd-d7e0-4810-9ca2-2f5dff371bb7.png" Id="R7f9ffe6c9f814623" /><Relationship Type="http://schemas.openxmlformats.org/officeDocument/2006/relationships/image" Target="/word/media/27df1a38-4498-4abb-b7d5-f97b15ce5e69.png" Id="R338d162741cb4e78" /><Relationship Type="http://schemas.openxmlformats.org/officeDocument/2006/relationships/footer" Target="/word/footer1.xml" Id="R331981ba7c4c44d9" /><Relationship Type="http://schemas.openxmlformats.org/officeDocument/2006/relationships/footer" Target="/word/footer2.xml" Id="R76fd3866afa44273" /><Relationship Type="http://schemas.openxmlformats.org/officeDocument/2006/relationships/footer" Target="/word/footer3.xml" Id="R8f3bd7296fee41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501ac8fa63496d" /></Relationships>
</file>