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6855861884f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30a068403f4577"/>
      <w:footerReference w:type="even" r:id="R73b744f7464041f0"/>
      <w:footerReference w:type="first" r:id="Rbc1b5726d83040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0d2a7e0ff4c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DFZ-2014-3157-XIII-NE-EI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a43c9b51b49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8302bb1b7645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0b4a212a0c4c41" /><Relationship Type="http://schemas.openxmlformats.org/officeDocument/2006/relationships/numbering" Target="/word/numbering.xml" Id="Re49209c695ba4d2e" /><Relationship Type="http://schemas.openxmlformats.org/officeDocument/2006/relationships/settings" Target="/word/settings.xml" Id="R5af16f04a8ad4f65" /><Relationship Type="http://schemas.openxmlformats.org/officeDocument/2006/relationships/image" Target="/word/media/adab9e5e-d0c6-48ca-be49-c6f16ff5b477.png" Id="Rbad0d2a7e0ff4c97" /><Relationship Type="http://schemas.openxmlformats.org/officeDocument/2006/relationships/image" Target="/word/media/b3e22cde-0271-474e-a874-67180345c88b.png" Id="R9d8a43c9b51b49fc" /><Relationship Type="http://schemas.openxmlformats.org/officeDocument/2006/relationships/footer" Target="/word/footer1.xml" Id="R3130a068403f4577" /><Relationship Type="http://schemas.openxmlformats.org/officeDocument/2006/relationships/footer" Target="/word/footer2.xml" Id="R73b744f7464041f0" /><Relationship Type="http://schemas.openxmlformats.org/officeDocument/2006/relationships/footer" Target="/word/footer3.xml" Id="Rbc1b5726d83040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8302bb1b76457b" /></Relationships>
</file>