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e6088999984d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c6a6f634a24fb8"/>
      <w:footerReference w:type="even" r:id="Ra1ea305c7e5b4e94"/>
      <w:footerReference w:type="first" r:id="R707ac762d4df43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5b7b0c88945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DFZ-2014-6315-XIII-NE-EI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b03bb3f94841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6d6835393946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dadf2f59674a29" /><Relationship Type="http://schemas.openxmlformats.org/officeDocument/2006/relationships/numbering" Target="/word/numbering.xml" Id="Rc1eba401dbb14d9a" /><Relationship Type="http://schemas.openxmlformats.org/officeDocument/2006/relationships/settings" Target="/word/settings.xml" Id="R41812cafdf4a4f44" /><Relationship Type="http://schemas.openxmlformats.org/officeDocument/2006/relationships/image" Target="/word/media/fa3d7244-4dbc-4099-a033-bf65b3f08e23.png" Id="Rcd25b7b0c88945e2" /><Relationship Type="http://schemas.openxmlformats.org/officeDocument/2006/relationships/image" Target="/word/media/113e7a0f-be3d-4999-ab1f-69168a956a65.png" Id="R9db03bb3f94841e7" /><Relationship Type="http://schemas.openxmlformats.org/officeDocument/2006/relationships/footer" Target="/word/footer1.xml" Id="R3dc6a6f634a24fb8" /><Relationship Type="http://schemas.openxmlformats.org/officeDocument/2006/relationships/footer" Target="/word/footer2.xml" Id="Ra1ea305c7e5b4e94" /><Relationship Type="http://schemas.openxmlformats.org/officeDocument/2006/relationships/footer" Target="/word/footer3.xml" Id="R707ac762d4df43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6d683539394601" /></Relationships>
</file>