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375482fd9040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40bb284e0e44e6"/>
      <w:footerReference w:type="even" r:id="R88181d80649a4bb5"/>
      <w:footerReference w:type="first" r:id="Rda6467545dc345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d37e80dce149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DFZ-2014-4576-XIII-NE-EI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7d3283d8b74e8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1c85c42433640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505be6daae40ea" /><Relationship Type="http://schemas.openxmlformats.org/officeDocument/2006/relationships/numbering" Target="/word/numbering.xml" Id="R114c0150ae844c51" /><Relationship Type="http://schemas.openxmlformats.org/officeDocument/2006/relationships/settings" Target="/word/settings.xml" Id="Raff84fb7135d49df" /><Relationship Type="http://schemas.openxmlformats.org/officeDocument/2006/relationships/image" Target="/word/media/1624e4a0-b63e-4101-95d1-614f35fec1b1.png" Id="Rb2d37e80dce149c8" /><Relationship Type="http://schemas.openxmlformats.org/officeDocument/2006/relationships/image" Target="/word/media/bfe300ba-0871-49ed-8060-31bbb7120256.png" Id="R3e7d3283d8b74e8a" /><Relationship Type="http://schemas.openxmlformats.org/officeDocument/2006/relationships/footer" Target="/word/footer1.xml" Id="Ra340bb284e0e44e6" /><Relationship Type="http://schemas.openxmlformats.org/officeDocument/2006/relationships/footer" Target="/word/footer2.xml" Id="R88181d80649a4bb5" /><Relationship Type="http://schemas.openxmlformats.org/officeDocument/2006/relationships/footer" Target="/word/footer3.xml" Id="Rda6467545dc345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c85c4243364089" /></Relationships>
</file>