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221f5d4ec147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56b609bb14478d"/>
      <w:footerReference w:type="even" r:id="R052b0ec8a624438d"/>
      <w:footerReference w:type="first" r:id="Refc8e0908de54e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ee793ea9a443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DFZ-2014-5148-XIV-NE-EI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17f7eaca545f3"/>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20e6dd3db83453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8cbf497b21442a" /><Relationship Type="http://schemas.openxmlformats.org/officeDocument/2006/relationships/numbering" Target="/word/numbering.xml" Id="R0857f2a4568f450a" /><Relationship Type="http://schemas.openxmlformats.org/officeDocument/2006/relationships/settings" Target="/word/settings.xml" Id="Ra9dd21adf9ce40ef" /><Relationship Type="http://schemas.openxmlformats.org/officeDocument/2006/relationships/image" Target="/word/media/e038bb14-cfdc-4b37-a694-7dfe891a2c93.png" Id="Rc4bee793ea9a4431" /><Relationship Type="http://schemas.openxmlformats.org/officeDocument/2006/relationships/image" Target="/word/media/ea81aaa7-b331-4dcd-a59c-ce32f999042a.png" Id="R2ae17f7eaca545f3" /><Relationship Type="http://schemas.openxmlformats.org/officeDocument/2006/relationships/footer" Target="/word/footer1.xml" Id="R3956b609bb14478d" /><Relationship Type="http://schemas.openxmlformats.org/officeDocument/2006/relationships/footer" Target="/word/footer2.xml" Id="R052b0ec8a624438d" /><Relationship Type="http://schemas.openxmlformats.org/officeDocument/2006/relationships/footer" Target="/word/footer3.xml" Id="Refc8e0908de54e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20e6dd3db83453e" /></Relationships>
</file>