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c2d706ca844d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ba3bed4147441c"/>
      <w:footerReference w:type="even" r:id="R449022ab5f204056"/>
      <w:footerReference w:type="first" r:id="R3c118a9d91174b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09cb9d817347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DFZ-2014-5718-XIV-NE-EI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2f7aee65245a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33d4a5e2db4b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49f3df241b43d0" /><Relationship Type="http://schemas.openxmlformats.org/officeDocument/2006/relationships/numbering" Target="/word/numbering.xml" Id="R8004a7fcaa3f49e9" /><Relationship Type="http://schemas.openxmlformats.org/officeDocument/2006/relationships/settings" Target="/word/settings.xml" Id="Rc763d04303514282" /><Relationship Type="http://schemas.openxmlformats.org/officeDocument/2006/relationships/image" Target="/word/media/aa2b01d9-810b-4a3d-842e-5c9210bbe9e1.png" Id="Re209cb9d817347ec" /><Relationship Type="http://schemas.openxmlformats.org/officeDocument/2006/relationships/image" Target="/word/media/56362538-005e-4072-947f-9e873d7e4b72.png" Id="R8c62f7aee65245aa" /><Relationship Type="http://schemas.openxmlformats.org/officeDocument/2006/relationships/footer" Target="/word/footer1.xml" Id="R42ba3bed4147441c" /><Relationship Type="http://schemas.openxmlformats.org/officeDocument/2006/relationships/footer" Target="/word/footer2.xml" Id="R449022ab5f204056" /><Relationship Type="http://schemas.openxmlformats.org/officeDocument/2006/relationships/footer" Target="/word/footer3.xml" Id="R3c118a9d91174b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33d4a5e2db4b10" /></Relationships>
</file>