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847486f66242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1eb4f9326643f3"/>
      <w:footerReference w:type="even" r:id="Rcfab6931392b4187"/>
      <w:footerReference w:type="first" r:id="R40673af28abb44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05698619ed44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DFZ-2014-4564-VIII-NE-EI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5f04fbf2bd47d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bbca2db77f41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789c34fa904d63" /><Relationship Type="http://schemas.openxmlformats.org/officeDocument/2006/relationships/numbering" Target="/word/numbering.xml" Id="Reaf6a13077c8487a" /><Relationship Type="http://schemas.openxmlformats.org/officeDocument/2006/relationships/settings" Target="/word/settings.xml" Id="R05be6f35ca104f44" /><Relationship Type="http://schemas.openxmlformats.org/officeDocument/2006/relationships/image" Target="/word/media/369fc8fc-bd22-4309-899a-31348b912742.png" Id="Rbb05698619ed445e" /><Relationship Type="http://schemas.openxmlformats.org/officeDocument/2006/relationships/image" Target="/word/media/f27e3c81-a6bf-4b27-8fc2-ec891c48bf71.png" Id="R1a5f04fbf2bd47d1" /><Relationship Type="http://schemas.openxmlformats.org/officeDocument/2006/relationships/footer" Target="/word/footer1.xml" Id="R151eb4f9326643f3" /><Relationship Type="http://schemas.openxmlformats.org/officeDocument/2006/relationships/footer" Target="/word/footer2.xml" Id="Rcfab6931392b4187" /><Relationship Type="http://schemas.openxmlformats.org/officeDocument/2006/relationships/footer" Target="/word/footer3.xml" Id="R40673af28abb44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bbca2db77f4193" /></Relationships>
</file>