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847486f66242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1eb4f9326643f3"/>
      <w:footerReference w:type="even" r:id="Rcfab6931392b4187"/>
      <w:footerReference w:type="first" r:id="R40673af28abb44e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05698619ed445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DFZ-2014-4564-VIII-NE-EI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5f04fbf2bd47d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bbbca2db77f419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789c34fa904d63" /><Relationship Type="http://schemas.openxmlformats.org/officeDocument/2006/relationships/numbering" Target="/word/numbering.xml" Id="Reaf6a13077c8487a" /><Relationship Type="http://schemas.openxmlformats.org/officeDocument/2006/relationships/settings" Target="/word/settings.xml" Id="R05be6f35ca104f44" /><Relationship Type="http://schemas.openxmlformats.org/officeDocument/2006/relationships/image" Target="/word/media/369fc8fc-bd22-4309-899a-31348b912742.png" Id="Rbb05698619ed445e" /><Relationship Type="http://schemas.openxmlformats.org/officeDocument/2006/relationships/image" Target="/word/media/f27e3c81-a6bf-4b27-8fc2-ec891c48bf71.png" Id="R1a5f04fbf2bd47d1" /><Relationship Type="http://schemas.openxmlformats.org/officeDocument/2006/relationships/footer" Target="/word/footer1.xml" Id="R151eb4f9326643f3" /><Relationship Type="http://schemas.openxmlformats.org/officeDocument/2006/relationships/footer" Target="/word/footer2.xml" Id="Rcfab6931392b4187" /><Relationship Type="http://schemas.openxmlformats.org/officeDocument/2006/relationships/footer" Target="/word/footer3.xml" Id="R40673af28abb44e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bbbca2db77f4193" /></Relationships>
</file>