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63433dcac043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2b17ed7e0944e7"/>
      <w:footerReference w:type="even" r:id="R8b497377dd424605"/>
      <w:footerReference w:type="first" r:id="Re63fbab9d9414f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e9a60c490344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DFZ-2014-5893-VI-NE-EI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91199499984a0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201004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cbccae512c46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b6b8b1e1784d07" /><Relationship Type="http://schemas.openxmlformats.org/officeDocument/2006/relationships/numbering" Target="/word/numbering.xml" Id="R19066ada24064eda" /><Relationship Type="http://schemas.openxmlformats.org/officeDocument/2006/relationships/settings" Target="/word/settings.xml" Id="Rc1d9682ccf8c476d" /><Relationship Type="http://schemas.openxmlformats.org/officeDocument/2006/relationships/image" Target="/word/media/58a724ec-8802-4e82-ab74-9b33109f5e21.png" Id="R97e9a60c4903449d" /><Relationship Type="http://schemas.openxmlformats.org/officeDocument/2006/relationships/image" Target="/word/media/cedabb00-6d02-4992-bf7f-80c18995688a.png" Id="Rd491199499984a03" /><Relationship Type="http://schemas.openxmlformats.org/officeDocument/2006/relationships/footer" Target="/word/footer1.xml" Id="R202b17ed7e0944e7" /><Relationship Type="http://schemas.openxmlformats.org/officeDocument/2006/relationships/footer" Target="/word/footer2.xml" Id="R8b497377dd424605" /><Relationship Type="http://schemas.openxmlformats.org/officeDocument/2006/relationships/footer" Target="/word/footer3.xml" Id="Re63fbab9d9414f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cbccae512c46cd" /></Relationships>
</file>