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fbf421b4594b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6092da19c542f1"/>
      <w:footerReference w:type="even" r:id="R0acc6d0020154e12"/>
      <w:footerReference w:type="first" r:id="R3e2b869f17af49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7093b148f743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DFZ-2014-425-VI-NE-EI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23cc607a21464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22f7faa04f440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22dea7d6d445a3" /><Relationship Type="http://schemas.openxmlformats.org/officeDocument/2006/relationships/numbering" Target="/word/numbering.xml" Id="R1de61f7cbf4442e3" /><Relationship Type="http://schemas.openxmlformats.org/officeDocument/2006/relationships/settings" Target="/word/settings.xml" Id="R65e6041443e04e23" /><Relationship Type="http://schemas.openxmlformats.org/officeDocument/2006/relationships/image" Target="/word/media/7d682d49-eb5e-40f6-ab26-6b9357beea3b.png" Id="R147093b148f74311" /><Relationship Type="http://schemas.openxmlformats.org/officeDocument/2006/relationships/image" Target="/word/media/a2105558-938f-42b6-8f1a-4599c25f96fa.png" Id="R8c23cc607a214641" /><Relationship Type="http://schemas.openxmlformats.org/officeDocument/2006/relationships/footer" Target="/word/footer1.xml" Id="R116092da19c542f1" /><Relationship Type="http://schemas.openxmlformats.org/officeDocument/2006/relationships/footer" Target="/word/footer2.xml" Id="R0acc6d0020154e12" /><Relationship Type="http://schemas.openxmlformats.org/officeDocument/2006/relationships/footer" Target="/word/footer3.xml" Id="R3e2b869f17af49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22f7faa04f440cd" /></Relationships>
</file>