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89ff1aad8e40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2e8ae9c08240a4"/>
      <w:footerReference w:type="even" r:id="R464692c7014e4b2d"/>
      <w:footerReference w:type="first" r:id="R5e10435bf6cf48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805832bea44f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DFZ-2014-5137-VI-NE-EI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daeaf4e0c6400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7bea530b4d147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7d98e941aa4e84" /><Relationship Type="http://schemas.openxmlformats.org/officeDocument/2006/relationships/numbering" Target="/word/numbering.xml" Id="R23a5cafc25d2488c" /><Relationship Type="http://schemas.openxmlformats.org/officeDocument/2006/relationships/settings" Target="/word/settings.xml" Id="R294754e6a1ff4c77" /><Relationship Type="http://schemas.openxmlformats.org/officeDocument/2006/relationships/image" Target="/word/media/434d014a-1ef5-4ea5-830e-8e21ee806859.png" Id="Rda805832bea44f04" /><Relationship Type="http://schemas.openxmlformats.org/officeDocument/2006/relationships/image" Target="/word/media/ebf46b30-0449-488b-af6a-fe24be071181.png" Id="R3edaeaf4e0c6400f" /><Relationship Type="http://schemas.openxmlformats.org/officeDocument/2006/relationships/footer" Target="/word/footer1.xml" Id="R562e8ae9c08240a4" /><Relationship Type="http://schemas.openxmlformats.org/officeDocument/2006/relationships/footer" Target="/word/footer2.xml" Id="R464692c7014e4b2d" /><Relationship Type="http://schemas.openxmlformats.org/officeDocument/2006/relationships/footer" Target="/word/footer3.xml" Id="R5e10435bf6cf48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bea530b4d1471a" /></Relationships>
</file>