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cf5340dcf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21a219ff3a14ae8"/>
      <w:footerReference w:type="even" r:id="R16e89a316db24a69"/>
      <w:footerReference w:type="first" r:id="Rafc3c5b50147405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d6a0c3a2184c7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DFZ-2014-5138-III-NE-EI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d4bbdc2806403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d0ac4dd71dc4b7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1523bc48c4251" /><Relationship Type="http://schemas.openxmlformats.org/officeDocument/2006/relationships/numbering" Target="/word/numbering.xml" Id="Rcc9f31ccbac84e2a" /><Relationship Type="http://schemas.openxmlformats.org/officeDocument/2006/relationships/settings" Target="/word/settings.xml" Id="R553858e077ce4d94" /><Relationship Type="http://schemas.openxmlformats.org/officeDocument/2006/relationships/image" Target="/word/media/b24d8159-b158-4678-84f8-1e8da5257ab6.png" Id="R81d6a0c3a2184c7e" /><Relationship Type="http://schemas.openxmlformats.org/officeDocument/2006/relationships/image" Target="/word/media/d9c1a87c-352f-467f-9c30-14712a4cb3f5.png" Id="Rf8d4bbdc2806403d" /><Relationship Type="http://schemas.openxmlformats.org/officeDocument/2006/relationships/footer" Target="/word/footer1.xml" Id="R121a219ff3a14ae8" /><Relationship Type="http://schemas.openxmlformats.org/officeDocument/2006/relationships/footer" Target="/word/footer2.xml" Id="R16e89a316db24a69" /><Relationship Type="http://schemas.openxmlformats.org/officeDocument/2006/relationships/footer" Target="/word/footer3.xml" Id="Rafc3c5b50147405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d0ac4dd71dc4b7d" /></Relationships>
</file>