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093849f76b4d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01dbdb09e54a7d"/>
      <w:footerReference w:type="even" r:id="R6261af462a6b4336"/>
      <w:footerReference w:type="first" r:id="Ra76f49fa16da44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b9e6c91a1643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DFZ-2014-4570-VI-NE-EI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088c2041ed413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6f29a42316d4e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069777099440d3" /><Relationship Type="http://schemas.openxmlformats.org/officeDocument/2006/relationships/numbering" Target="/word/numbering.xml" Id="Re5da26449edf4dc0" /><Relationship Type="http://schemas.openxmlformats.org/officeDocument/2006/relationships/settings" Target="/word/settings.xml" Id="R3efae212cbbf4e69" /><Relationship Type="http://schemas.openxmlformats.org/officeDocument/2006/relationships/image" Target="/word/media/295ebdf1-d999-4780-839b-20a0269fda5d.png" Id="R7ab9e6c91a1643de" /><Relationship Type="http://schemas.openxmlformats.org/officeDocument/2006/relationships/image" Target="/word/media/1c4fbc3f-20d1-4a23-8ce5-35243827cd81.png" Id="Rc4088c2041ed4132" /><Relationship Type="http://schemas.openxmlformats.org/officeDocument/2006/relationships/footer" Target="/word/footer1.xml" Id="Ra901dbdb09e54a7d" /><Relationship Type="http://schemas.openxmlformats.org/officeDocument/2006/relationships/footer" Target="/word/footer2.xml" Id="R6261af462a6b4336" /><Relationship Type="http://schemas.openxmlformats.org/officeDocument/2006/relationships/footer" Target="/word/footer3.xml" Id="Ra76f49fa16da44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f29a42316d4ea2" /></Relationships>
</file>