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1d0de258c041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d0d43479d54aa6"/>
      <w:footerReference w:type="even" r:id="Rda6a5bfa77d64f0b"/>
      <w:footerReference w:type="first" r:id="R21b45ec5c8d943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22b352897443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4-32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0d195e3e904ba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3b798496e1c4a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4b2458f2c84def" /><Relationship Type="http://schemas.openxmlformats.org/officeDocument/2006/relationships/numbering" Target="/word/numbering.xml" Id="R2abf994f74e041fd" /><Relationship Type="http://schemas.openxmlformats.org/officeDocument/2006/relationships/settings" Target="/word/settings.xml" Id="Ra0a54e38d866478a" /><Relationship Type="http://schemas.openxmlformats.org/officeDocument/2006/relationships/image" Target="/word/media/6721ca1f-d0e8-4f84-9349-285ccff90316.png" Id="R3c22b352897443a5" /><Relationship Type="http://schemas.openxmlformats.org/officeDocument/2006/relationships/image" Target="/word/media/8498d7db-7be5-49d4-9ebd-6ce1c620ae9c.png" Id="R2f0d195e3e904bab" /><Relationship Type="http://schemas.openxmlformats.org/officeDocument/2006/relationships/footer" Target="/word/footer1.xml" Id="R46d0d43479d54aa6" /><Relationship Type="http://schemas.openxmlformats.org/officeDocument/2006/relationships/footer" Target="/word/footer2.xml" Id="Rda6a5bfa77d64f0b" /><Relationship Type="http://schemas.openxmlformats.org/officeDocument/2006/relationships/footer" Target="/word/footer3.xml" Id="R21b45ec5c8d943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b798496e1c4a04" /></Relationships>
</file>