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17e46665d43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544adece54d53"/>
      <w:footerReference w:type="even" r:id="R7bc5ce344d0a4bee"/>
      <w:footerReference w:type="first" r:id="R61d01977640441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9a7d274e1246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DFZ-2014-6091-X-NE-EI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dfdf1dda5e4dd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8fbd32b753e4e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a080a87822474f" /><Relationship Type="http://schemas.openxmlformats.org/officeDocument/2006/relationships/numbering" Target="/word/numbering.xml" Id="Rff5c27245a2040c5" /><Relationship Type="http://schemas.openxmlformats.org/officeDocument/2006/relationships/settings" Target="/word/settings.xml" Id="R3f27429d75ef4e39" /><Relationship Type="http://schemas.openxmlformats.org/officeDocument/2006/relationships/image" Target="/word/media/bf183862-7339-414a-a85d-4d825ad5cf43.png" Id="R849a7d274e124657" /><Relationship Type="http://schemas.openxmlformats.org/officeDocument/2006/relationships/image" Target="/word/media/0a36c2fd-9adc-4e21-923c-25a6798794ab.png" Id="Rdddfdf1dda5e4dd8" /><Relationship Type="http://schemas.openxmlformats.org/officeDocument/2006/relationships/footer" Target="/word/footer1.xml" Id="R1e8544adece54d53" /><Relationship Type="http://schemas.openxmlformats.org/officeDocument/2006/relationships/footer" Target="/word/footer2.xml" Id="R7bc5ce344d0a4bee" /><Relationship Type="http://schemas.openxmlformats.org/officeDocument/2006/relationships/footer" Target="/word/footer3.xml" Id="R61d01977640441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fbd32b753e4e37" /></Relationships>
</file>