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60a9dc4f8d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2f5f3206d742ba"/>
      <w:footerReference w:type="even" r:id="Rc08242e114154728"/>
      <w:footerReference w:type="first" r:id="R0aa4ac1fa098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53ca2cd0b2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DFZ-2014-5285-VIII-NE-EI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9fdcadf3eb44a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2873355b674c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aee8931214112" /><Relationship Type="http://schemas.openxmlformats.org/officeDocument/2006/relationships/numbering" Target="/word/numbering.xml" Id="R7906304c1c874710" /><Relationship Type="http://schemas.openxmlformats.org/officeDocument/2006/relationships/settings" Target="/word/settings.xml" Id="Re970d52400094f64" /><Relationship Type="http://schemas.openxmlformats.org/officeDocument/2006/relationships/image" Target="/word/media/4fb861ff-605c-470e-9105-e18040527b33.png" Id="Rb753ca2cd0b24674" /><Relationship Type="http://schemas.openxmlformats.org/officeDocument/2006/relationships/image" Target="/word/media/33279a87-4082-45dc-b95d-d351f1d5c4b2.png" Id="Rc59fdcadf3eb44aa" /><Relationship Type="http://schemas.openxmlformats.org/officeDocument/2006/relationships/footer" Target="/word/footer1.xml" Id="Rca2f5f3206d742ba" /><Relationship Type="http://schemas.openxmlformats.org/officeDocument/2006/relationships/footer" Target="/word/footer2.xml" Id="Rc08242e114154728" /><Relationship Type="http://schemas.openxmlformats.org/officeDocument/2006/relationships/footer" Target="/word/footer3.xml" Id="R0aa4ac1fa098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2873355b674c10" /></Relationships>
</file>