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3b6b08c71845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9bb8ec90cc4d30"/>
      <w:footerReference w:type="even" r:id="R227b314df22441db"/>
      <w:footerReference w:type="first" r:id="Rfd7b003559e34b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bea96de8548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DFZ-2014-5855-VIII-NE-EI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7a9881cfb44d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7a874136f74c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c60b1b6dd44cd" /><Relationship Type="http://schemas.openxmlformats.org/officeDocument/2006/relationships/numbering" Target="/word/numbering.xml" Id="R2e5958bbaf8e4fbc" /><Relationship Type="http://schemas.openxmlformats.org/officeDocument/2006/relationships/settings" Target="/word/settings.xml" Id="R2d3890d5716f4f69" /><Relationship Type="http://schemas.openxmlformats.org/officeDocument/2006/relationships/image" Target="/word/media/032d86c5-454f-410c-933f-2a1cd1d408bb.png" Id="R3bdbea96de8548e4" /><Relationship Type="http://schemas.openxmlformats.org/officeDocument/2006/relationships/image" Target="/word/media/97cc7748-9fed-497f-bfe5-bbf12f71b21b.png" Id="R4437a9881cfb44d9" /><Relationship Type="http://schemas.openxmlformats.org/officeDocument/2006/relationships/footer" Target="/word/footer1.xml" Id="Ra69bb8ec90cc4d30" /><Relationship Type="http://schemas.openxmlformats.org/officeDocument/2006/relationships/footer" Target="/word/footer2.xml" Id="R227b314df22441db" /><Relationship Type="http://schemas.openxmlformats.org/officeDocument/2006/relationships/footer" Target="/word/footer3.xml" Id="Rfd7b003559e34b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7a874136f74cca" /></Relationships>
</file>