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3b6b08c718457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69bb8ec90cc4d30"/>
      <w:footerReference w:type="even" r:id="R227b314df22441db"/>
      <w:footerReference w:type="first" r:id="Rfd7b003559e34b7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dbea96de8548e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DFZ-2014-5855-VIII-NE-EI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37a9881cfb44d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07a874136f74cc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77c60b1b6dd44cd" /><Relationship Type="http://schemas.openxmlformats.org/officeDocument/2006/relationships/numbering" Target="/word/numbering.xml" Id="R2e5958bbaf8e4fbc" /><Relationship Type="http://schemas.openxmlformats.org/officeDocument/2006/relationships/settings" Target="/word/settings.xml" Id="R2d3890d5716f4f69" /><Relationship Type="http://schemas.openxmlformats.org/officeDocument/2006/relationships/image" Target="/word/media/032d86c5-454f-410c-933f-2a1cd1d408bb.png" Id="R3bdbea96de8548e4" /><Relationship Type="http://schemas.openxmlformats.org/officeDocument/2006/relationships/image" Target="/word/media/97cc7748-9fed-497f-bfe5-bbf12f71b21b.png" Id="R4437a9881cfb44d9" /><Relationship Type="http://schemas.openxmlformats.org/officeDocument/2006/relationships/footer" Target="/word/footer1.xml" Id="Ra69bb8ec90cc4d30" /><Relationship Type="http://schemas.openxmlformats.org/officeDocument/2006/relationships/footer" Target="/word/footer2.xml" Id="R227b314df22441db" /><Relationship Type="http://schemas.openxmlformats.org/officeDocument/2006/relationships/footer" Target="/word/footer3.xml" Id="Rfd7b003559e34b7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07a874136f74cca" /></Relationships>
</file>