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083a877e4f4d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f4a54bd6b24799"/>
      <w:footerReference w:type="even" r:id="R44db35db07a248da"/>
      <w:footerReference w:type="first" r:id="R9fb1c2b1f0af4b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fc4b153e0949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DFZ-2014-4720-XIV-NE-EI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32d0bdf54f417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afa9d18f7b04d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711cc9dbe4406a" /><Relationship Type="http://schemas.openxmlformats.org/officeDocument/2006/relationships/numbering" Target="/word/numbering.xml" Id="Rf4bb6a3234854a0f" /><Relationship Type="http://schemas.openxmlformats.org/officeDocument/2006/relationships/settings" Target="/word/settings.xml" Id="R00f18592848245f5" /><Relationship Type="http://schemas.openxmlformats.org/officeDocument/2006/relationships/image" Target="/word/media/795c198e-55d8-4db6-b46e-a162bec871dc.png" Id="R5ffc4b153e094965" /><Relationship Type="http://schemas.openxmlformats.org/officeDocument/2006/relationships/image" Target="/word/media/96a805ef-b156-4f45-b769-49061d0c6185.png" Id="Rb632d0bdf54f4178" /><Relationship Type="http://schemas.openxmlformats.org/officeDocument/2006/relationships/footer" Target="/word/footer1.xml" Id="R5ff4a54bd6b24799" /><Relationship Type="http://schemas.openxmlformats.org/officeDocument/2006/relationships/footer" Target="/word/footer2.xml" Id="R44db35db07a248da" /><Relationship Type="http://schemas.openxmlformats.org/officeDocument/2006/relationships/footer" Target="/word/footer3.xml" Id="R9fb1c2b1f0af4b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afa9d18f7b04d82" /></Relationships>
</file>