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0501177e945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a094e8de1264b0a"/>
      <w:footerReference w:type="even" r:id="Rc9c872c8825c45f3"/>
      <w:footerReference w:type="first" r:id="Rd5aa23bd65a242b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322249efb14cd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DFZ-2014-5696-XIV-NE-EI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ed09a0ff28149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808e20f52ab493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f10249db9d4abd" /><Relationship Type="http://schemas.openxmlformats.org/officeDocument/2006/relationships/numbering" Target="/word/numbering.xml" Id="R51d0182fb7704e8f" /><Relationship Type="http://schemas.openxmlformats.org/officeDocument/2006/relationships/settings" Target="/word/settings.xml" Id="Rc2505f5b863b43c4" /><Relationship Type="http://schemas.openxmlformats.org/officeDocument/2006/relationships/image" Target="/word/media/79332de6-c6ee-46cf-be9b-008318ef095c.png" Id="R32322249efb14cd7" /><Relationship Type="http://schemas.openxmlformats.org/officeDocument/2006/relationships/image" Target="/word/media/ac7d0e1e-3dae-4000-b87d-359440025b86.png" Id="Reed09a0ff2814979" /><Relationship Type="http://schemas.openxmlformats.org/officeDocument/2006/relationships/footer" Target="/word/footer1.xml" Id="R8a094e8de1264b0a" /><Relationship Type="http://schemas.openxmlformats.org/officeDocument/2006/relationships/footer" Target="/word/footer2.xml" Id="Rc9c872c8825c45f3" /><Relationship Type="http://schemas.openxmlformats.org/officeDocument/2006/relationships/footer" Target="/word/footer3.xml" Id="Rd5aa23bd65a242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808e20f52ab493c" /></Relationships>
</file>