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d6e7b8dbb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ec7c945e76e49a6"/>
      <w:footerReference w:type="even" r:id="R426d74ac912448c8"/>
      <w:footerReference w:type="first" r:id="Rb5c1b5d6691b4ef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70548c018684ac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(LICANCEL)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DFZ-2014-3335-VII-NE-EI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5a28d423cd3477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(LICANCEL)”, en el marco de la norma de emisión DS.90/00 para el reporte del período correspondiente a FEBRERO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(LICANCEL)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ILOCA, KILÓMETRO 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LICANTÉN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ANDRES.MELLADO@ARAUCO.CL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4063 de fecha 06-11-2009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N°308 de fecha 24-08-2006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MATAQUITO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4063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06-11-2009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FEBRERO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MATAQUITO)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85c75d3c72ea494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633ad96fc4cbc" /><Relationship Type="http://schemas.openxmlformats.org/officeDocument/2006/relationships/numbering" Target="/word/numbering.xml" Id="R08e6c7b5253945e3" /><Relationship Type="http://schemas.openxmlformats.org/officeDocument/2006/relationships/settings" Target="/word/settings.xml" Id="R5516e429deca4f46" /><Relationship Type="http://schemas.openxmlformats.org/officeDocument/2006/relationships/image" Target="/word/media/62420112-9fb1-4612-af66-4e83038adb40.png" Id="R570548c018684ac4" /><Relationship Type="http://schemas.openxmlformats.org/officeDocument/2006/relationships/image" Target="/word/media/315c69fa-d896-4c28-80d9-155e0bb18eb3.png" Id="R75a28d423cd34770" /><Relationship Type="http://schemas.openxmlformats.org/officeDocument/2006/relationships/footer" Target="/word/footer1.xml" Id="R8ec7c945e76e49a6" /><Relationship Type="http://schemas.openxmlformats.org/officeDocument/2006/relationships/footer" Target="/word/footer2.xml" Id="R426d74ac912448c8" /><Relationship Type="http://schemas.openxmlformats.org/officeDocument/2006/relationships/footer" Target="/word/footer3.xml" Id="Rb5c1b5d6691b4ef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5c75d3c72ea4948" /></Relationships>
</file>