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66324bc86841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ccc5784dbe4c8a"/>
      <w:footerReference w:type="even" r:id="Rab2aabb96dce4590"/>
      <w:footerReference w:type="first" r:id="R7a598566cee747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130f3f5b264e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DFZ-2014-4560-VIII-NE-EI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f072f98244a9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f5ef60cd794d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15451394974362" /><Relationship Type="http://schemas.openxmlformats.org/officeDocument/2006/relationships/numbering" Target="/word/numbering.xml" Id="R2c9404e09aaa4924" /><Relationship Type="http://schemas.openxmlformats.org/officeDocument/2006/relationships/settings" Target="/word/settings.xml" Id="Rb6f953e949f24729" /><Relationship Type="http://schemas.openxmlformats.org/officeDocument/2006/relationships/image" Target="/word/media/bec45faf-23fd-4e10-bd53-26030e41ba61.png" Id="Rf1130f3f5b264e3e" /><Relationship Type="http://schemas.openxmlformats.org/officeDocument/2006/relationships/image" Target="/word/media/77ac8acd-1846-41a4-a32a-6e48f1b200c0.png" Id="R319f072f98244a90" /><Relationship Type="http://schemas.openxmlformats.org/officeDocument/2006/relationships/footer" Target="/word/footer1.xml" Id="Rf3ccc5784dbe4c8a" /><Relationship Type="http://schemas.openxmlformats.org/officeDocument/2006/relationships/footer" Target="/word/footer2.xml" Id="Rab2aabb96dce4590" /><Relationship Type="http://schemas.openxmlformats.org/officeDocument/2006/relationships/footer" Target="/word/footer3.xml" Id="R7a598566cee747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f5ef60cd794d3e" /></Relationships>
</file>