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1c656e4617346e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256056412954fb4"/>
      <w:footerReference w:type="even" r:id="Rf4af4b4ac84a44a5"/>
      <w:footerReference w:type="first" r:id="R6e3af295d30e408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048306344da4b8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JUGOS CONCENTRADOS (LINARES)</w:t>
      </w:r>
    </w:p>
    <w:p>
      <w:pPr>
        <w:jc w:val="center"/>
      </w:pPr>
      <w:r>
        <w:rPr>
          <w:sz w:val="32"/>
          <w:szCs w:val="32"/>
          <w:b/>
        </w:rPr>
        <w:br/>
      </w:r>
      <w:r>
        <w:rPr>
          <w:sz w:val="32"/>
          <w:szCs w:val="32"/>
          <w:b/>
        </w:rPr>
        <w:t>DFZ-2014-6313-VII-NE-EI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3fe0d34e70e4357"/>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“JUGOS CONCENTRADOS (LINARES)”, en el marco de la norma de emisión DS.90/00 para el reporte del período correspondiente a MARZO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JUGOS CONCENTRADOS S.A.</w:t>
            </w:r>
          </w:p>
        </w:tc>
        <w:tc>
          <w:tcPr>
            <w:tcW w:w="2310" w:type="pct"/>
            <w:gridSpan w:val="2"/>
          </w:tcPr>
          <w:p>
            <w:pPr/>
            <w:r>
              <w:rPr>
                <w:b/>
              </w:rPr>
              <w:t>RUT o RUN:</w:t>
            </w:r>
            <w:r>
              <w:br/>
            </w:r>
            <w:r>
              <w:t>93845000-5</w:t>
            </w:r>
          </w:p>
        </w:tc>
      </w:tr>
      <w:tr>
        <w:tc>
          <w:tcPr>
            <w:tcW w:w="2310" w:type="pct"/>
            <w:gridSpan w:val="4"/>
          </w:tcPr>
          <w:p>
            <w:pPr/>
            <w:r>
              <w:rPr>
                <w:b/>
              </w:rPr>
              <w:t>Identificación de la actividad, proyecto o fuente fiscalizada:</w:t>
            </w:r>
            <w:r>
              <w:br/>
            </w:r>
            <w:r>
              <w:t>JUGOS CONCENTRADOS (LINARES)</w:t>
            </w:r>
          </w:p>
        </w:tc>
      </w:tr>
      <w:tr>
        <w:tc>
          <w:tcPr>
            <w:tcW w:w="15000" w:type="dxa"/>
          </w:tcPr>
          <w:p>
            <w:pPr/>
            <w:r>
              <w:rPr>
                <w:b/>
              </w:rPr>
              <w:t>Dirección:</w:t>
            </w:r>
            <w:r>
              <w:br/>
            </w:r>
            <w:r>
              <w:t>LONGITUDINAL SUR KM 297</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LINARES</w:t>
            </w:r>
          </w:p>
        </w:tc>
      </w:tr>
      <w:tr>
        <w:tc>
          <w:tcPr>
            <w:tcW w:w="2310" w:type="pct"/>
            <w:gridSpan w:val="2"/>
          </w:tcPr>
          <w:p>
            <w:pPr/>
            <w:r>
              <w:rPr>
                <w:b/>
              </w:rPr>
              <w:t>Correo electrónico:</w:t>
            </w:r>
            <w:r>
              <w:br/>
            </w:r>
            <w:r>
              <w:t>VGAETE@JUCOSA.CL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3018 de fecha 29-08-2006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PUTAGAN)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PUTAGAN (LINARES)</w:t>
            </w:r>
          </w:p>
        </w:tc>
        <w:tc>
          <w:tcPr>
            <w:tcW w:w="2310" w:type="auto"/>
          </w:tcPr>
          <w:p>
            <w:pPr/>
            <w:r>
              <w:rPr>
                <w:sz w:val="18"/>
                <w:szCs w:val="18"/>
              </w:rPr>
              <w:t>31131</w:t>
            </w:r>
          </w:p>
        </w:tc>
        <w:tc>
          <w:tcPr>
            <w:tcW w:w="2310" w:type="auto"/>
          </w:tcPr>
          <w:p>
            <w:pPr/>
            <w:r>
              <w:rPr>
                <w:sz w:val="18"/>
                <w:szCs w:val="18"/>
              </w:rPr>
              <w:t>3018</w:t>
            </w:r>
          </w:p>
        </w:tc>
        <w:tc>
          <w:tcPr>
            <w:tcW w:w="2310" w:type="auto"/>
          </w:tcPr>
          <w:p>
            <w:pPr/>
            <w:r>
              <w:rPr>
                <w:sz w:val="18"/>
                <w:szCs w:val="18"/>
              </w:rPr>
              <w:t>29-08-2006</w:t>
            </w:r>
          </w:p>
        </w:tc>
        <w:tc>
          <w:tcPr>
            <w:tcW w:w="2310" w:type="auto"/>
          </w:tcPr>
          <w:p>
            <w:pPr/>
            <w:r>
              <w:rPr>
                <w:sz w:val="18"/>
                <w:szCs w:val="18"/>
              </w:rPr>
              <w:t>200703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PUTAGAN)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PUTAGAN)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e26b99dc54d408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79adcee00e0460a" /><Relationship Type="http://schemas.openxmlformats.org/officeDocument/2006/relationships/numbering" Target="/word/numbering.xml" Id="R56ee14c90b234257" /><Relationship Type="http://schemas.openxmlformats.org/officeDocument/2006/relationships/settings" Target="/word/settings.xml" Id="R7f688ced31074d2f" /><Relationship Type="http://schemas.openxmlformats.org/officeDocument/2006/relationships/image" Target="/word/media/b65a3fbb-0d80-4f86-9644-e0c9ee83fd27.png" Id="Rd048306344da4b84" /><Relationship Type="http://schemas.openxmlformats.org/officeDocument/2006/relationships/image" Target="/word/media/22b371e3-0377-4aba-b29e-4f06be96fdfb.png" Id="R73fe0d34e70e4357" /><Relationship Type="http://schemas.openxmlformats.org/officeDocument/2006/relationships/footer" Target="/word/footer1.xml" Id="R5256056412954fb4" /><Relationship Type="http://schemas.openxmlformats.org/officeDocument/2006/relationships/footer" Target="/word/footer2.xml" Id="Rf4af4b4ac84a44a5" /><Relationship Type="http://schemas.openxmlformats.org/officeDocument/2006/relationships/footer" Target="/word/footer3.xml" Id="R6e3af295d30e408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26b99dc54d408b" /></Relationships>
</file>