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f31f7a787a40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a1f8e60fe74fb6"/>
      <w:footerReference w:type="even" r:id="Rd0420cf8bb7a40fa"/>
      <w:footerReference w:type="first" r:id="R139d29a9b30c41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f5e9501004d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DFZ-2014-4562-VII-NE-EI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cd84649154cd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2a9222ef9e4b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bcab96f19247af" /><Relationship Type="http://schemas.openxmlformats.org/officeDocument/2006/relationships/numbering" Target="/word/numbering.xml" Id="R83b3e73befb940a7" /><Relationship Type="http://schemas.openxmlformats.org/officeDocument/2006/relationships/settings" Target="/word/settings.xml" Id="R527b76b8b0424e48" /><Relationship Type="http://schemas.openxmlformats.org/officeDocument/2006/relationships/image" Target="/word/media/e468e79f-e634-41e2-858e-40220d8bea47.png" Id="R9b8f5e9501004de4" /><Relationship Type="http://schemas.openxmlformats.org/officeDocument/2006/relationships/image" Target="/word/media/082e370f-bf39-44d1-b171-ff11aaf4fe80.png" Id="R40ecd84649154cd7" /><Relationship Type="http://schemas.openxmlformats.org/officeDocument/2006/relationships/footer" Target="/word/footer1.xml" Id="Rcaa1f8e60fe74fb6" /><Relationship Type="http://schemas.openxmlformats.org/officeDocument/2006/relationships/footer" Target="/word/footer2.xml" Id="Rd0420cf8bb7a40fa" /><Relationship Type="http://schemas.openxmlformats.org/officeDocument/2006/relationships/footer" Target="/word/footer3.xml" Id="R139d29a9b30c41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2a9222ef9e4baf" /></Relationships>
</file>