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8f7434565646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b74d98b99e4586"/>
      <w:footerReference w:type="even" r:id="R80386b95698b4983"/>
      <w:footerReference w:type="first" r:id="R77677f3c766c4c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a596991b0d42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DFZ-2014-6352-V-NE-EI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3dce2dce5400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6d39ec6bcd4b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05f7281ff04131" /><Relationship Type="http://schemas.openxmlformats.org/officeDocument/2006/relationships/numbering" Target="/word/numbering.xml" Id="Rd12701e198874bf1" /><Relationship Type="http://schemas.openxmlformats.org/officeDocument/2006/relationships/settings" Target="/word/settings.xml" Id="R7c4f96e82451463c" /><Relationship Type="http://schemas.openxmlformats.org/officeDocument/2006/relationships/image" Target="/word/media/89899702-adab-4ffe-b129-b3a4bbcfa4f6.png" Id="R38a596991b0d42a9" /><Relationship Type="http://schemas.openxmlformats.org/officeDocument/2006/relationships/image" Target="/word/media/93554ba5-6b92-4874-8f78-c1124a8e5157.png" Id="R1fc3dce2dce5400c" /><Relationship Type="http://schemas.openxmlformats.org/officeDocument/2006/relationships/footer" Target="/word/footer1.xml" Id="Rccb74d98b99e4586" /><Relationship Type="http://schemas.openxmlformats.org/officeDocument/2006/relationships/footer" Target="/word/footer2.xml" Id="R80386b95698b4983" /><Relationship Type="http://schemas.openxmlformats.org/officeDocument/2006/relationships/footer" Target="/word/footer3.xml" Id="R77677f3c766c4c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6d39ec6bcd4bf5" /></Relationships>
</file>