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25eae9bc234c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86ed66fcaa48ae"/>
      <w:footerReference w:type="even" r:id="R29dc73b56bf84d29"/>
      <w:footerReference w:type="first" r:id="Rb63183cc705c42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520d27120c43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DFZ-2014-5133-V-NE-EI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1e79ad1377423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87919ede4a48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165cfe59e4c80" /><Relationship Type="http://schemas.openxmlformats.org/officeDocument/2006/relationships/numbering" Target="/word/numbering.xml" Id="Ra7573beb15124e9b" /><Relationship Type="http://schemas.openxmlformats.org/officeDocument/2006/relationships/settings" Target="/word/settings.xml" Id="R043b6211b4804642" /><Relationship Type="http://schemas.openxmlformats.org/officeDocument/2006/relationships/image" Target="/word/media/20e0a0f3-c52d-4eb3-879d-045b73bfe1bb.png" Id="R84520d27120c43ed" /><Relationship Type="http://schemas.openxmlformats.org/officeDocument/2006/relationships/image" Target="/word/media/de8fa842-a25d-4a5c-bc90-340ef7462956.png" Id="R3b1e79ad13774239" /><Relationship Type="http://schemas.openxmlformats.org/officeDocument/2006/relationships/footer" Target="/word/footer1.xml" Id="Ra286ed66fcaa48ae" /><Relationship Type="http://schemas.openxmlformats.org/officeDocument/2006/relationships/footer" Target="/word/footer2.xml" Id="R29dc73b56bf84d29" /><Relationship Type="http://schemas.openxmlformats.org/officeDocument/2006/relationships/footer" Target="/word/footer3.xml" Id="Rb63183cc705c42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87919ede4a48cd" /></Relationships>
</file>