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a04aad1854b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e4cd0ab3174852"/>
      <w:footerReference w:type="even" r:id="R4619fcd65b97477e"/>
      <w:footerReference w:type="first" r:id="Rff202a426cc949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a9386797b143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DFZ-2014-5860-XIV-NE-EI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92890e9b044a5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JUNIO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49e27735c3642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d76c5fc187d45fd" /><Relationship Type="http://schemas.openxmlformats.org/officeDocument/2006/relationships/numbering" Target="/word/numbering.xml" Id="Rf33ad8bc3d7247c3" /><Relationship Type="http://schemas.openxmlformats.org/officeDocument/2006/relationships/settings" Target="/word/settings.xml" Id="R4668cc7641f64865" /><Relationship Type="http://schemas.openxmlformats.org/officeDocument/2006/relationships/image" Target="/word/media/2b10d7f2-088f-4b4a-9d4f-9523d1afedaf.png" Id="R9da9386797b14373" /><Relationship Type="http://schemas.openxmlformats.org/officeDocument/2006/relationships/image" Target="/word/media/bcbf6498-fdf6-47d4-b027-e27c09a9f6a0.png" Id="R6c92890e9b044a56" /><Relationship Type="http://schemas.openxmlformats.org/officeDocument/2006/relationships/footer" Target="/word/footer1.xml" Id="R03e4cd0ab3174852" /><Relationship Type="http://schemas.openxmlformats.org/officeDocument/2006/relationships/footer" Target="/word/footer2.xml" Id="R4619fcd65b97477e" /><Relationship Type="http://schemas.openxmlformats.org/officeDocument/2006/relationships/footer" Target="/word/footer3.xml" Id="Rff202a426cc949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9e27735c364273" /></Relationships>
</file>