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2ee768d4b8487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3770ffefcc04505"/>
      <w:footerReference w:type="even" r:id="Re7f219f5f3504040"/>
      <w:footerReference w:type="first" r:id="R6a31664f21a04b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e0a64de08349a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DFZ-2014-5122-VI-NE-EI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f64e21197f4ee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MAYO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MAYO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82786e3a0b64ab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4f21e5100b34854" /><Relationship Type="http://schemas.openxmlformats.org/officeDocument/2006/relationships/numbering" Target="/word/numbering.xml" Id="Rf99d530b40c34136" /><Relationship Type="http://schemas.openxmlformats.org/officeDocument/2006/relationships/settings" Target="/word/settings.xml" Id="R2b5449734e5c42a6" /><Relationship Type="http://schemas.openxmlformats.org/officeDocument/2006/relationships/image" Target="/word/media/e03af640-679b-4d1d-a658-8da18ed6c122.png" Id="Rc4e0a64de08349ad" /><Relationship Type="http://schemas.openxmlformats.org/officeDocument/2006/relationships/image" Target="/word/media/a536f289-ab92-4076-8a05-994fc5db39f2.png" Id="Re4f64e21197f4ee4" /><Relationship Type="http://schemas.openxmlformats.org/officeDocument/2006/relationships/footer" Target="/word/footer1.xml" Id="Ra3770ffefcc04505" /><Relationship Type="http://schemas.openxmlformats.org/officeDocument/2006/relationships/footer" Target="/word/footer2.xml" Id="Re7f219f5f3504040" /><Relationship Type="http://schemas.openxmlformats.org/officeDocument/2006/relationships/footer" Target="/word/footer3.xml" Id="R6a31664f21a04b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2786e3a0b64ab1" /></Relationships>
</file>