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86a7e25d3a4b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79f2e0edfc4629"/>
      <w:footerReference w:type="even" r:id="Rc5e5d2287eca48b0"/>
      <w:footerReference w:type="first" r:id="R60ef07cafbfa4c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29b503e954f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DFZ-2014-5692-VI-NE-EI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fc6c5856b9436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3c88bd636845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c08ad22674c37" /><Relationship Type="http://schemas.openxmlformats.org/officeDocument/2006/relationships/numbering" Target="/word/numbering.xml" Id="R1e7cf9dca58a465a" /><Relationship Type="http://schemas.openxmlformats.org/officeDocument/2006/relationships/settings" Target="/word/settings.xml" Id="R31b089ed73554d0c" /><Relationship Type="http://schemas.openxmlformats.org/officeDocument/2006/relationships/image" Target="/word/media/dc8b2b7d-d890-4929-b8f9-b114781bf9ca.png" Id="R2c729b503e954faa" /><Relationship Type="http://schemas.openxmlformats.org/officeDocument/2006/relationships/image" Target="/word/media/990d6672-68f9-4bd5-af80-0d2c22426d58.png" Id="Re9fc6c5856b94366" /><Relationship Type="http://schemas.openxmlformats.org/officeDocument/2006/relationships/footer" Target="/word/footer1.xml" Id="Ref79f2e0edfc4629" /><Relationship Type="http://schemas.openxmlformats.org/officeDocument/2006/relationships/footer" Target="/word/footer2.xml" Id="Rc5e5d2287eca48b0" /><Relationship Type="http://schemas.openxmlformats.org/officeDocument/2006/relationships/footer" Target="/word/footer3.xml" Id="R60ef07cafbfa4c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3c88bd636845d3" /></Relationships>
</file>