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248f5adef642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3772b30e054343"/>
      <w:footerReference w:type="even" r:id="R789f10fe3f4141ed"/>
      <w:footerReference w:type="first" r:id="R5aa7912e165b45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b6e30d069445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DFZ-2014-5694-V-NE-EI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9b8a3026904a0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14223159e2041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eee930022a41c5" /><Relationship Type="http://schemas.openxmlformats.org/officeDocument/2006/relationships/numbering" Target="/word/numbering.xml" Id="R30ee1f34bc904b48" /><Relationship Type="http://schemas.openxmlformats.org/officeDocument/2006/relationships/settings" Target="/word/settings.xml" Id="Raaea2ca8022e4e11" /><Relationship Type="http://schemas.openxmlformats.org/officeDocument/2006/relationships/image" Target="/word/media/5c798a33-19cd-4eaa-ae64-b5538856981a.png" Id="R0db6e30d06944530" /><Relationship Type="http://schemas.openxmlformats.org/officeDocument/2006/relationships/image" Target="/word/media/ce6ae94f-1368-466e-8730-01f1cac3f317.png" Id="Rbf9b8a3026904a0e" /><Relationship Type="http://schemas.openxmlformats.org/officeDocument/2006/relationships/footer" Target="/word/footer1.xml" Id="Rc73772b30e054343" /><Relationship Type="http://schemas.openxmlformats.org/officeDocument/2006/relationships/footer" Target="/word/footer2.xml" Id="R789f10fe3f4141ed" /><Relationship Type="http://schemas.openxmlformats.org/officeDocument/2006/relationships/footer" Target="/word/footer3.xml" Id="R5aa7912e165b45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4223159e2041d4" /></Relationships>
</file>