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ce1828a19c44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0687f98385400e"/>
      <w:footerReference w:type="even" r:id="R57c5f8ca25aa4646"/>
      <w:footerReference w:type="first" r:id="R591ee460870a49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43604065904e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DFZ-2014-5849-X-NE-EI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846d4a575401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95e0f40b5e4e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890ff5fa54dfc" /><Relationship Type="http://schemas.openxmlformats.org/officeDocument/2006/relationships/numbering" Target="/word/numbering.xml" Id="R107c48ab410f4dd1" /><Relationship Type="http://schemas.openxmlformats.org/officeDocument/2006/relationships/settings" Target="/word/settings.xml" Id="Rc2a8ff200a774cf2" /><Relationship Type="http://schemas.openxmlformats.org/officeDocument/2006/relationships/image" Target="/word/media/9f539b5c-fd72-4e0a-a0ac-4d44e7532131.png" Id="Ra043604065904ea0" /><Relationship Type="http://schemas.openxmlformats.org/officeDocument/2006/relationships/image" Target="/word/media/9992a4de-57f2-4daf-aae7-e546b3640584.png" Id="R9aa846d4a5754016" /><Relationship Type="http://schemas.openxmlformats.org/officeDocument/2006/relationships/footer" Target="/word/footer1.xml" Id="R5d0687f98385400e" /><Relationship Type="http://schemas.openxmlformats.org/officeDocument/2006/relationships/footer" Target="/word/footer2.xml" Id="R57c5f8ca25aa4646" /><Relationship Type="http://schemas.openxmlformats.org/officeDocument/2006/relationships/footer" Target="/word/footer3.xml" Id="R591ee460870a49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95e0f40b5e4e7b" /></Relationships>
</file>