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f28e474d542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cf1d8e2a4b47ff"/>
      <w:footerReference w:type="even" r:id="R5a294436352444bd"/>
      <w:footerReference w:type="first" r:id="R8184297f03f9492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73a29515d645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DFZ-2014-5850-VIII-NE-EI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b8178b6b55465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JUNIO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98d06e340c34c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aaaf9261124cc7" /><Relationship Type="http://schemas.openxmlformats.org/officeDocument/2006/relationships/numbering" Target="/word/numbering.xml" Id="Rb9ad1a7833794a5c" /><Relationship Type="http://schemas.openxmlformats.org/officeDocument/2006/relationships/settings" Target="/word/settings.xml" Id="Ra983ca6d6c104b13" /><Relationship Type="http://schemas.openxmlformats.org/officeDocument/2006/relationships/image" Target="/word/media/62712326-74dc-4ad0-bb05-d7e3f5425d5f.png" Id="Rbd73a29515d6458c" /><Relationship Type="http://schemas.openxmlformats.org/officeDocument/2006/relationships/image" Target="/word/media/df160f1b-76bf-4838-b357-e400e0450bf9.png" Id="R91b8178b6b554655" /><Relationship Type="http://schemas.openxmlformats.org/officeDocument/2006/relationships/footer" Target="/word/footer1.xml" Id="R29cf1d8e2a4b47ff" /><Relationship Type="http://schemas.openxmlformats.org/officeDocument/2006/relationships/footer" Target="/word/footer2.xml" Id="R5a294436352444bd" /><Relationship Type="http://schemas.openxmlformats.org/officeDocument/2006/relationships/footer" Target="/word/footer3.xml" Id="R8184297f03f9492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98d06e340c34c0d" /></Relationships>
</file>