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d4016871d746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7a7db7fc1e46c7"/>
      <w:footerReference w:type="even" r:id="Rd2094e1f25474682"/>
      <w:footerReference w:type="first" r:id="R4fbf926e62424b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7086b829ac4c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DFZ-2014-3549-XII-NE-EI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3ed4d71c04405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7bd110a6a4442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e4984718d1473c" /><Relationship Type="http://schemas.openxmlformats.org/officeDocument/2006/relationships/numbering" Target="/word/numbering.xml" Id="R783074f55cd24cb4" /><Relationship Type="http://schemas.openxmlformats.org/officeDocument/2006/relationships/settings" Target="/word/settings.xml" Id="R36bd4bebc6574c6f" /><Relationship Type="http://schemas.openxmlformats.org/officeDocument/2006/relationships/image" Target="/word/media/64542b55-8177-499f-a7f2-3a779ca1a759.png" Id="R317086b829ac4cfb" /><Relationship Type="http://schemas.openxmlformats.org/officeDocument/2006/relationships/image" Target="/word/media/f7d2544e-e15c-4143-8156-e72197835e1e.png" Id="R573ed4d71c04405c" /><Relationship Type="http://schemas.openxmlformats.org/officeDocument/2006/relationships/footer" Target="/word/footer1.xml" Id="R8a7a7db7fc1e46c7" /><Relationship Type="http://schemas.openxmlformats.org/officeDocument/2006/relationships/footer" Target="/word/footer2.xml" Id="Rd2094e1f25474682" /><Relationship Type="http://schemas.openxmlformats.org/officeDocument/2006/relationships/footer" Target="/word/footer3.xml" Id="R4fbf926e62424b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bd110a6a4442cf" /></Relationships>
</file>