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fb3d3d4f2542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6c76c724144146"/>
      <w:footerReference w:type="even" r:id="Rede6078b266c45a4"/>
      <w:footerReference w:type="first" r:id="Rb8a794ba00bb4e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fe65af1e1b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DFZ-2014-4711-XII-NE-EI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7de73636348a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f85edaf8ba49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5b8ac126fe4495" /><Relationship Type="http://schemas.openxmlformats.org/officeDocument/2006/relationships/numbering" Target="/word/numbering.xml" Id="R8ee866eb508d45cb" /><Relationship Type="http://schemas.openxmlformats.org/officeDocument/2006/relationships/settings" Target="/word/settings.xml" Id="R51fbcdf4d7d649ee" /><Relationship Type="http://schemas.openxmlformats.org/officeDocument/2006/relationships/image" Target="/word/media/1df15e24-f1cc-430e-880f-25047289ca72.png" Id="Rf6fe65af1e1b4ea0" /><Relationship Type="http://schemas.openxmlformats.org/officeDocument/2006/relationships/image" Target="/word/media/b3d63066-7c48-4fd4-ba07-ce14bef0a8ab.png" Id="Rd1b7de73636348a9" /><Relationship Type="http://schemas.openxmlformats.org/officeDocument/2006/relationships/footer" Target="/word/footer1.xml" Id="Rdc6c76c724144146" /><Relationship Type="http://schemas.openxmlformats.org/officeDocument/2006/relationships/footer" Target="/word/footer2.xml" Id="Rede6078b266c45a4" /><Relationship Type="http://schemas.openxmlformats.org/officeDocument/2006/relationships/footer" Target="/word/footer3.xml" Id="Rb8a794ba00bb4e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f85edaf8ba495c" /></Relationships>
</file>