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4e996dc5604b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ac9dc56630471d"/>
      <w:footerReference w:type="even" r:id="R63e17e3d1a684e32"/>
      <w:footerReference w:type="first" r:id="R5d89863ed40f4a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969cdea95a4b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DFZ-2014-5281-XII-NE-EI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e9a4b1a4a742f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9985263a154a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310ed0fe3d4d82" /><Relationship Type="http://schemas.openxmlformats.org/officeDocument/2006/relationships/numbering" Target="/word/numbering.xml" Id="Rb67a50d21823463d" /><Relationship Type="http://schemas.openxmlformats.org/officeDocument/2006/relationships/settings" Target="/word/settings.xml" Id="R73502cb059374cec" /><Relationship Type="http://schemas.openxmlformats.org/officeDocument/2006/relationships/image" Target="/word/media/d989e1eb-1db6-429b-ae71-0776edde07e8.png" Id="R5c969cdea95a4bc5" /><Relationship Type="http://schemas.openxmlformats.org/officeDocument/2006/relationships/image" Target="/word/media/cb307386-98c1-4609-afbd-9cee443de8c7.png" Id="R61e9a4b1a4a742f1" /><Relationship Type="http://schemas.openxmlformats.org/officeDocument/2006/relationships/footer" Target="/word/footer1.xml" Id="R97ac9dc56630471d" /><Relationship Type="http://schemas.openxmlformats.org/officeDocument/2006/relationships/footer" Target="/word/footer2.xml" Id="R63e17e3d1a684e32" /><Relationship Type="http://schemas.openxmlformats.org/officeDocument/2006/relationships/footer" Target="/word/footer3.xml" Id="R5d89863ed40f4a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9985263a154a7e" /></Relationships>
</file>