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51a6e46c3b48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dd63c484bbf4e37"/>
      <w:footerReference w:type="even" r:id="R9d123e9a97eb41ac"/>
      <w:footerReference w:type="first" r:id="R75149b744b9b42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d7b10c2e5547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DFZ-2014-5283-VIII-NE-EI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47942a1a6d466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5dce9aa267e483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816709a98548cb" /><Relationship Type="http://schemas.openxmlformats.org/officeDocument/2006/relationships/numbering" Target="/word/numbering.xml" Id="Rc77ca4d40f124b14" /><Relationship Type="http://schemas.openxmlformats.org/officeDocument/2006/relationships/settings" Target="/word/settings.xml" Id="R15dd956f6c674711" /><Relationship Type="http://schemas.openxmlformats.org/officeDocument/2006/relationships/image" Target="/word/media/71828c02-938d-4391-874e-c56f812b3253.png" Id="Raed7b10c2e554737" /><Relationship Type="http://schemas.openxmlformats.org/officeDocument/2006/relationships/image" Target="/word/media/c7aada1a-423e-4130-9db0-c13c02472b21.png" Id="R9547942a1a6d466b" /><Relationship Type="http://schemas.openxmlformats.org/officeDocument/2006/relationships/footer" Target="/word/footer1.xml" Id="R4dd63c484bbf4e37" /><Relationship Type="http://schemas.openxmlformats.org/officeDocument/2006/relationships/footer" Target="/word/footer2.xml" Id="R9d123e9a97eb41ac" /><Relationship Type="http://schemas.openxmlformats.org/officeDocument/2006/relationships/footer" Target="/word/footer3.xml" Id="R75149b744b9b42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5dce9aa267e483f" /></Relationships>
</file>