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266ebc6bb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49510ed4a94903"/>
      <w:footerReference w:type="even" r:id="Rd2b8502f13404f6e"/>
      <w:footerReference w:type="first" r:id="R486d69d08fde44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cd58e1019c45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DFZ-2014-5289-VII-NE-EI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2c40dc14b4a6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7161998df94d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226fa68914899" /><Relationship Type="http://schemas.openxmlformats.org/officeDocument/2006/relationships/numbering" Target="/word/numbering.xml" Id="R85b826fdc4de480e" /><Relationship Type="http://schemas.openxmlformats.org/officeDocument/2006/relationships/settings" Target="/word/settings.xml" Id="R36a1157a87ae4184" /><Relationship Type="http://schemas.openxmlformats.org/officeDocument/2006/relationships/image" Target="/word/media/7488cfb6-d78e-4f54-ba38-fcd2b8622325.png" Id="Ra7cd58e1019c450d" /><Relationship Type="http://schemas.openxmlformats.org/officeDocument/2006/relationships/image" Target="/word/media/258c7c0e-93a0-4fbb-a5ff-5575d2a7087b.png" Id="R5e62c40dc14b4a62" /><Relationship Type="http://schemas.openxmlformats.org/officeDocument/2006/relationships/footer" Target="/word/footer1.xml" Id="R0149510ed4a94903" /><Relationship Type="http://schemas.openxmlformats.org/officeDocument/2006/relationships/footer" Target="/word/footer2.xml" Id="Rd2b8502f13404f6e" /><Relationship Type="http://schemas.openxmlformats.org/officeDocument/2006/relationships/footer" Target="/word/footer3.xml" Id="R486d69d08fde44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7161998df94de0" /></Relationships>
</file>