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9440e2d5884e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91753988ba4823"/>
      <w:footerReference w:type="even" r:id="R8f5c622c800742f0"/>
      <w:footerReference w:type="first" r:id="R1d34c307d1a64c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9cab445bd44e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DFZ-2014-4526-VII-NE-EI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2a0274c4bc40c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3eeff908b2448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e9125c2aee4d84" /><Relationship Type="http://schemas.openxmlformats.org/officeDocument/2006/relationships/numbering" Target="/word/numbering.xml" Id="R40e62261c27d46a2" /><Relationship Type="http://schemas.openxmlformats.org/officeDocument/2006/relationships/settings" Target="/word/settings.xml" Id="Rbd2cd1ca7f594798" /><Relationship Type="http://schemas.openxmlformats.org/officeDocument/2006/relationships/image" Target="/word/media/e6bf1132-6887-411a-bb75-ba5c18e657c6.png" Id="R159cab445bd44e42" /><Relationship Type="http://schemas.openxmlformats.org/officeDocument/2006/relationships/image" Target="/word/media/f99e274d-a07a-488b-885c-888a608e62ba.png" Id="Rc12a0274c4bc40c0" /><Relationship Type="http://schemas.openxmlformats.org/officeDocument/2006/relationships/footer" Target="/word/footer1.xml" Id="R7691753988ba4823" /><Relationship Type="http://schemas.openxmlformats.org/officeDocument/2006/relationships/footer" Target="/word/footer2.xml" Id="R8f5c622c800742f0" /><Relationship Type="http://schemas.openxmlformats.org/officeDocument/2006/relationships/footer" Target="/word/footer3.xml" Id="R1d34c307d1a64c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eeff908b24486c" /></Relationships>
</file>