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566e1ab09f4f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ea804adb3e48e8"/>
      <w:footerReference w:type="even" r:id="Rabc91eac37d94f68"/>
      <w:footerReference w:type="first" r:id="R8f2000690c3a40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d8735a0f3647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DFZ-2014-3149-VII-NE-EI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ddcd6ac06a421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b0f37c8e7e542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f3d9e6f61941a6" /><Relationship Type="http://schemas.openxmlformats.org/officeDocument/2006/relationships/numbering" Target="/word/numbering.xml" Id="R8ffb39b09e5d436d" /><Relationship Type="http://schemas.openxmlformats.org/officeDocument/2006/relationships/settings" Target="/word/settings.xml" Id="R26ff47e32a7a484c" /><Relationship Type="http://schemas.openxmlformats.org/officeDocument/2006/relationships/image" Target="/word/media/c47b88ab-a0c7-483a-b38a-aae116b98840.png" Id="R14d8735a0f3647e8" /><Relationship Type="http://schemas.openxmlformats.org/officeDocument/2006/relationships/image" Target="/word/media/8631023b-964d-417d-9c6f-47ea5d1e85ff.png" Id="R37ddcd6ac06a4215" /><Relationship Type="http://schemas.openxmlformats.org/officeDocument/2006/relationships/footer" Target="/word/footer1.xml" Id="R6aea804adb3e48e8" /><Relationship Type="http://schemas.openxmlformats.org/officeDocument/2006/relationships/footer" Target="/word/footer2.xml" Id="Rabc91eac37d94f68" /><Relationship Type="http://schemas.openxmlformats.org/officeDocument/2006/relationships/footer" Target="/word/footer3.xml" Id="R8f2000690c3a40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0f37c8e7e5426d" /></Relationships>
</file>