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c733a2657947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69d99aea14c31"/>
      <w:footerReference w:type="even" r:id="R69f166bc34fa400d"/>
      <w:footerReference w:type="first" r:id="Rcb39873d84414c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c467532cd40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DFZ-2014-5667-VII-NE-EI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9fec45bf54d8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c1dfb13e494a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ed6f755e854895" /><Relationship Type="http://schemas.openxmlformats.org/officeDocument/2006/relationships/numbering" Target="/word/numbering.xml" Id="R697573f531004e34" /><Relationship Type="http://schemas.openxmlformats.org/officeDocument/2006/relationships/settings" Target="/word/settings.xml" Id="R4f06c18886094349" /><Relationship Type="http://schemas.openxmlformats.org/officeDocument/2006/relationships/image" Target="/word/media/0a604aca-78b2-4db4-80ee-ae70495fe51f.png" Id="Rbe3c467532cd4074" /><Relationship Type="http://schemas.openxmlformats.org/officeDocument/2006/relationships/image" Target="/word/media/d4d3ad09-5e28-4bce-b279-09777472bc76.png" Id="R0f59fec45bf54d8a" /><Relationship Type="http://schemas.openxmlformats.org/officeDocument/2006/relationships/footer" Target="/word/footer1.xml" Id="R09b69d99aea14c31" /><Relationship Type="http://schemas.openxmlformats.org/officeDocument/2006/relationships/footer" Target="/word/footer2.xml" Id="R69f166bc34fa400d" /><Relationship Type="http://schemas.openxmlformats.org/officeDocument/2006/relationships/footer" Target="/word/footer3.xml" Id="Rcb39873d84414c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c1dfb13e494a0a" /></Relationships>
</file>