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06d0cd4c34b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9e41a72bdf04b0d"/>
      <w:footerReference w:type="even" r:id="Rbd3a0516690045f2"/>
      <w:footerReference w:type="first" r:id="R40e0bc805fc6421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385b62039b4e1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DFZ-2014-5276-VI-NE-EI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c821f84739a46a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59e1066b1d04a7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070e2cf72e4806" /><Relationship Type="http://schemas.openxmlformats.org/officeDocument/2006/relationships/numbering" Target="/word/numbering.xml" Id="R08699ad6dd604d42" /><Relationship Type="http://schemas.openxmlformats.org/officeDocument/2006/relationships/settings" Target="/word/settings.xml" Id="R8bb7d26100684b08" /><Relationship Type="http://schemas.openxmlformats.org/officeDocument/2006/relationships/image" Target="/word/media/feeb8140-c34f-4d9d-8251-24979186e971.png" Id="R4f385b62039b4e1b" /><Relationship Type="http://schemas.openxmlformats.org/officeDocument/2006/relationships/image" Target="/word/media/7e38992c-5788-4997-a100-4118c41e86a4.png" Id="R1c821f84739a46ac" /><Relationship Type="http://schemas.openxmlformats.org/officeDocument/2006/relationships/footer" Target="/word/footer1.xml" Id="R79e41a72bdf04b0d" /><Relationship Type="http://schemas.openxmlformats.org/officeDocument/2006/relationships/footer" Target="/word/footer2.xml" Id="Rbd3a0516690045f2" /><Relationship Type="http://schemas.openxmlformats.org/officeDocument/2006/relationships/footer" Target="/word/footer3.xml" Id="R40e0bc805fc642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59e1066b1d04a7d" /></Relationships>
</file>